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2AC9" w14:textId="632B8092" w:rsidR="002D3742" w:rsidRDefault="002D3742" w:rsidP="00EE610D">
      <w:pPr>
        <w:spacing w:after="120"/>
        <w:jc w:val="center"/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</w:pPr>
      <w:r w:rsidRPr="00EF58C7">
        <w:rPr>
          <w:rFonts w:ascii="Arial" w:hAnsi="Arial" w:cs="Arial"/>
          <w:b/>
          <w:bCs/>
          <w:caps/>
          <w:noProof/>
          <w:color w:val="0248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9DB11" wp14:editId="6DFFABD5">
                <wp:simplePos x="0" y="0"/>
                <wp:positionH relativeFrom="column">
                  <wp:posOffset>240195</wp:posOffset>
                </wp:positionH>
                <wp:positionV relativeFrom="paragraph">
                  <wp:posOffset>31667</wp:posOffset>
                </wp:positionV>
                <wp:extent cx="656082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248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0AB9F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9pt,2.5pt" to="535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" strokecolor="#024860">
                <v:stroke joinstyle="miter"/>
              </v:line>
            </w:pict>
          </mc:Fallback>
        </mc:AlternateContent>
      </w:r>
    </w:p>
    <w:p w14:paraId="37CC6B2A" w14:textId="1800D5B1" w:rsidR="00EE610D" w:rsidRDefault="002D3742" w:rsidP="00EE610D">
      <w:pPr>
        <w:spacing w:after="120"/>
        <w:jc w:val="center"/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  <w:t xml:space="preserve">AFFORDABLE HOUSING WORK GROUP </w:t>
      </w:r>
    </w:p>
    <w:p w14:paraId="2E01BC5C" w14:textId="14B7EBEF" w:rsidR="002D3742" w:rsidRDefault="002D3742" w:rsidP="00EE610D">
      <w:pPr>
        <w:spacing w:after="120"/>
        <w:jc w:val="center"/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  <w:t>AGENDA</w:t>
      </w:r>
    </w:p>
    <w:p w14:paraId="13EE735A" w14:textId="2BE389D2" w:rsidR="002D3742" w:rsidRDefault="002D3742" w:rsidP="00EE610D">
      <w:pPr>
        <w:spacing w:after="120"/>
        <w:jc w:val="center"/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  <w:t>OCTOBER 21, 2024 3-5 PM</w:t>
      </w:r>
    </w:p>
    <w:p w14:paraId="3590B0C4" w14:textId="77777777" w:rsidR="002D3742" w:rsidRDefault="002D3742" w:rsidP="00EE610D">
      <w:pPr>
        <w:spacing w:after="120"/>
        <w:jc w:val="center"/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</w:pPr>
    </w:p>
    <w:p w14:paraId="33D01AC6" w14:textId="08E73EA9" w:rsidR="002D3742" w:rsidRDefault="002D3742" w:rsidP="002D3742">
      <w:pPr>
        <w:pStyle w:val="BodyText"/>
        <w:tabs>
          <w:tab w:val="left" w:pos="1440"/>
        </w:tabs>
        <w:spacing w:line="259" w:lineRule="auto"/>
        <w:ind w:left="1440" w:right="114"/>
      </w:pPr>
      <w:r>
        <w:t>Meeting is</w:t>
      </w:r>
      <w:r>
        <w:rPr>
          <w:spacing w:val="-1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and will be held in person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Ellicott/Columbia</w:t>
      </w:r>
      <w:r>
        <w:rPr>
          <w:spacing w:val="-1"/>
        </w:rPr>
        <w:t xml:space="preserve"> </w:t>
      </w:r>
      <w:r>
        <w:t>room at the</w:t>
      </w:r>
      <w:r>
        <w:rPr>
          <w:spacing w:val="-1"/>
        </w:rPr>
        <w:t xml:space="preserve"> </w:t>
      </w:r>
      <w:r>
        <w:t>George</w:t>
      </w:r>
      <w:r>
        <w:rPr>
          <w:spacing w:val="-1"/>
        </w:rPr>
        <w:t xml:space="preserve"> </w:t>
      </w:r>
      <w:r>
        <w:t>Howard Building</w:t>
      </w:r>
      <w:r>
        <w:rPr>
          <w:spacing w:val="-2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address),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virtually,</w:t>
      </w:r>
      <w:r>
        <w:rPr>
          <w:spacing w:val="-1"/>
        </w:rPr>
        <w:t xml:space="preserve"> </w:t>
      </w:r>
      <w:r>
        <w:t>livestreamed,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recorded.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public view will be posted to </w:t>
      </w:r>
      <w:hyperlink r:id="rId8">
        <w:r>
          <w:rPr>
            <w:color w:val="0000FF"/>
            <w:u w:val="single" w:color="0000FF"/>
          </w:rPr>
          <w:t>Affordable Housing Working Group | Howard County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(howardcountymd.gov)</w:t>
        </w:r>
      </w:hyperlink>
      <w:r>
        <w:rPr>
          <w:spacing w:val="-2"/>
        </w:rPr>
        <w:t>.</w:t>
      </w:r>
    </w:p>
    <w:p w14:paraId="6E8D9ADB" w14:textId="77777777" w:rsidR="002D3742" w:rsidRDefault="002D3742" w:rsidP="00EE610D">
      <w:pPr>
        <w:spacing w:after="120"/>
        <w:jc w:val="center"/>
        <w:rPr>
          <w:rStyle w:val="normaltextrun"/>
          <w:rFonts w:ascii="Arial" w:hAnsi="Arial" w:cs="Arial"/>
          <w:b/>
          <w:bCs/>
          <w:caps/>
          <w:color w:val="024860"/>
          <w:sz w:val="26"/>
          <w:szCs w:val="26"/>
          <w:shd w:val="clear" w:color="auto" w:fill="FFFFFF"/>
        </w:rPr>
      </w:pPr>
    </w:p>
    <w:p w14:paraId="06A7C78F" w14:textId="4B080650" w:rsidR="002D3742" w:rsidRPr="002D3742" w:rsidRDefault="002D3742" w:rsidP="002D3742">
      <w:pPr>
        <w:pStyle w:val="ListParagraph"/>
        <w:numPr>
          <w:ilvl w:val="0"/>
          <w:numId w:val="9"/>
        </w:numPr>
        <w:spacing w:before="100" w:beforeAutospacing="1" w:after="120" w:line="480" w:lineRule="auto"/>
        <w:rPr>
          <w:rStyle w:val="normaltextrun"/>
          <w:rFonts w:ascii="Arial" w:hAnsi="Arial" w:cs="Arial"/>
          <w:caps/>
          <w:color w:val="024860"/>
          <w:sz w:val="26"/>
          <w:szCs w:val="26"/>
          <w:shd w:val="clear" w:color="auto" w:fill="FFFFFF"/>
        </w:rPr>
      </w:pPr>
      <w:r w:rsidRPr="002D3742">
        <w:rPr>
          <w:rStyle w:val="normaltextrun"/>
          <w:rFonts w:ascii="Arial" w:hAnsi="Arial" w:cs="Arial"/>
          <w:color w:val="024860"/>
          <w:sz w:val="26"/>
          <w:szCs w:val="26"/>
          <w:shd w:val="clear" w:color="auto" w:fill="FFFFFF"/>
        </w:rPr>
        <w:t>Welcome and Introductions</w:t>
      </w:r>
    </w:p>
    <w:p w14:paraId="7127356F" w14:textId="27894A04" w:rsidR="002D3742" w:rsidRPr="002D3742" w:rsidRDefault="002D3742" w:rsidP="002D3742">
      <w:pPr>
        <w:pStyle w:val="ListParagraph"/>
        <w:numPr>
          <w:ilvl w:val="0"/>
          <w:numId w:val="9"/>
        </w:numPr>
        <w:spacing w:before="100" w:beforeAutospacing="1" w:after="120" w:line="480" w:lineRule="auto"/>
        <w:rPr>
          <w:rStyle w:val="normaltextrun"/>
          <w:rFonts w:ascii="Arial" w:hAnsi="Arial" w:cs="Arial"/>
          <w:caps/>
          <w:color w:val="024860"/>
          <w:sz w:val="26"/>
          <w:szCs w:val="26"/>
          <w:shd w:val="clear" w:color="auto" w:fill="FFFFFF"/>
        </w:rPr>
      </w:pPr>
      <w:r w:rsidRPr="002D3742">
        <w:rPr>
          <w:rStyle w:val="normaltextrun"/>
          <w:rFonts w:ascii="Arial" w:hAnsi="Arial" w:cs="Arial"/>
          <w:color w:val="024860"/>
          <w:sz w:val="26"/>
          <w:szCs w:val="26"/>
          <w:shd w:val="clear" w:color="auto" w:fill="FFFFFF"/>
        </w:rPr>
        <w:t>Working Group’s Scope of Work</w:t>
      </w:r>
    </w:p>
    <w:p w14:paraId="055B2AE5" w14:textId="11C00ACB" w:rsidR="002D3742" w:rsidRPr="002D3742" w:rsidRDefault="002D3742" w:rsidP="002D3742">
      <w:pPr>
        <w:pStyle w:val="ListParagraph"/>
        <w:numPr>
          <w:ilvl w:val="0"/>
          <w:numId w:val="9"/>
        </w:numPr>
        <w:spacing w:before="100" w:beforeAutospacing="1" w:after="120" w:line="480" w:lineRule="auto"/>
        <w:rPr>
          <w:rStyle w:val="normaltextrun"/>
          <w:rFonts w:ascii="Arial" w:hAnsi="Arial" w:cs="Arial"/>
          <w:caps/>
          <w:color w:val="024860"/>
          <w:sz w:val="26"/>
          <w:szCs w:val="26"/>
          <w:shd w:val="clear" w:color="auto" w:fill="FFFFFF"/>
        </w:rPr>
      </w:pPr>
      <w:r w:rsidRPr="002D3742">
        <w:rPr>
          <w:rStyle w:val="normaltextrun"/>
          <w:rFonts w:ascii="Arial" w:hAnsi="Arial" w:cs="Arial"/>
          <w:color w:val="024860"/>
          <w:sz w:val="26"/>
          <w:szCs w:val="26"/>
          <w:shd w:val="clear" w:color="auto" w:fill="FFFFFF"/>
        </w:rPr>
        <w:t>Proposed Timeline and Meeting Schedule</w:t>
      </w:r>
    </w:p>
    <w:p w14:paraId="0C612672" w14:textId="6C6C5C52" w:rsidR="002D3742" w:rsidRPr="002D3742" w:rsidRDefault="002D3742" w:rsidP="002D3742">
      <w:pPr>
        <w:pStyle w:val="ListParagraph"/>
        <w:numPr>
          <w:ilvl w:val="0"/>
          <w:numId w:val="9"/>
        </w:numPr>
        <w:spacing w:before="100" w:beforeAutospacing="1" w:after="120" w:line="480" w:lineRule="auto"/>
        <w:rPr>
          <w:rStyle w:val="normaltextrun"/>
          <w:rFonts w:ascii="Arial" w:hAnsi="Arial" w:cs="Arial"/>
          <w:caps/>
          <w:color w:val="024860"/>
          <w:sz w:val="26"/>
          <w:szCs w:val="26"/>
          <w:shd w:val="clear" w:color="auto" w:fill="FFFFFF"/>
        </w:rPr>
      </w:pPr>
      <w:r w:rsidRPr="002D3742">
        <w:rPr>
          <w:rStyle w:val="normaltextrun"/>
          <w:rFonts w:ascii="Arial" w:hAnsi="Arial" w:cs="Arial"/>
          <w:color w:val="024860"/>
          <w:sz w:val="26"/>
          <w:szCs w:val="26"/>
          <w:shd w:val="clear" w:color="auto" w:fill="FFFFFF"/>
        </w:rPr>
        <w:t>Reflections from Prior Meeting</w:t>
      </w:r>
    </w:p>
    <w:p w14:paraId="78DCA728" w14:textId="094211EA" w:rsidR="002D3742" w:rsidRPr="002D3742" w:rsidRDefault="002D3742" w:rsidP="002D3742">
      <w:pPr>
        <w:pStyle w:val="ListParagraph"/>
        <w:numPr>
          <w:ilvl w:val="0"/>
          <w:numId w:val="9"/>
        </w:numPr>
        <w:spacing w:before="100" w:beforeAutospacing="1" w:after="120" w:line="480" w:lineRule="auto"/>
        <w:rPr>
          <w:rStyle w:val="normaltextrun"/>
          <w:rFonts w:ascii="Arial" w:hAnsi="Arial" w:cs="Arial"/>
          <w:caps/>
          <w:color w:val="024860"/>
          <w:sz w:val="26"/>
          <w:szCs w:val="26"/>
          <w:shd w:val="clear" w:color="auto" w:fill="FFFFFF"/>
        </w:rPr>
      </w:pPr>
      <w:r w:rsidRPr="002D3742">
        <w:rPr>
          <w:rStyle w:val="normaltextrun"/>
          <w:rFonts w:ascii="Arial" w:hAnsi="Arial" w:cs="Arial"/>
          <w:color w:val="024860"/>
          <w:sz w:val="26"/>
          <w:szCs w:val="26"/>
          <w:shd w:val="clear" w:color="auto" w:fill="FFFFFF"/>
        </w:rPr>
        <w:t>Today’s Overviews and Topic Deep Dives</w:t>
      </w:r>
    </w:p>
    <w:p w14:paraId="4F67F7EA" w14:textId="1CFB177E" w:rsidR="002D3742" w:rsidRPr="002D3742" w:rsidRDefault="002D3742" w:rsidP="002D3742">
      <w:pPr>
        <w:pStyle w:val="ListParagraph"/>
        <w:numPr>
          <w:ilvl w:val="0"/>
          <w:numId w:val="9"/>
        </w:numPr>
        <w:spacing w:before="100" w:beforeAutospacing="1" w:after="120" w:line="480" w:lineRule="auto"/>
        <w:rPr>
          <w:rStyle w:val="normaltextrun"/>
          <w:rFonts w:ascii="Arial" w:hAnsi="Arial" w:cs="Arial"/>
          <w:caps/>
          <w:color w:val="024860"/>
          <w:sz w:val="26"/>
          <w:szCs w:val="26"/>
          <w:shd w:val="clear" w:color="auto" w:fill="FFFFFF"/>
        </w:rPr>
      </w:pPr>
      <w:r w:rsidRPr="002D3742">
        <w:rPr>
          <w:rStyle w:val="normaltextrun"/>
          <w:rFonts w:ascii="Arial" w:hAnsi="Arial" w:cs="Arial"/>
          <w:color w:val="024860"/>
          <w:sz w:val="26"/>
          <w:szCs w:val="26"/>
          <w:shd w:val="clear" w:color="auto" w:fill="FFFFFF"/>
        </w:rPr>
        <w:t>Next Meeting</w:t>
      </w:r>
    </w:p>
    <w:sectPr w:rsidR="002D3742" w:rsidRPr="002D3742" w:rsidSect="00D545F5"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44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0F76" w14:textId="77777777" w:rsidR="00867378" w:rsidRDefault="00867378" w:rsidP="00E02929">
      <w:pPr>
        <w:spacing w:after="0"/>
      </w:pPr>
      <w:r>
        <w:separator/>
      </w:r>
    </w:p>
    <w:p w14:paraId="7FBCFCE7" w14:textId="77777777" w:rsidR="00867378" w:rsidRDefault="00867378"/>
  </w:endnote>
  <w:endnote w:type="continuationSeparator" w:id="0">
    <w:p w14:paraId="607C6D63" w14:textId="77777777" w:rsidR="00867378" w:rsidRDefault="00867378" w:rsidP="00E02929">
      <w:pPr>
        <w:spacing w:after="0"/>
      </w:pPr>
      <w:r>
        <w:continuationSeparator/>
      </w:r>
    </w:p>
    <w:p w14:paraId="207D5120" w14:textId="77777777" w:rsidR="00867378" w:rsidRDefault="00867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AA31" w14:textId="5ED68D80" w:rsidR="00321F35" w:rsidRPr="000C21E1" w:rsidRDefault="00EF58C7" w:rsidP="007C27E8">
    <w:pPr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="00297F85" w:rsidRPr="000C21E1">
      <w:rPr>
        <w:rFonts w:ascii="Arial" w:hAnsi="Arial" w:cs="Arial"/>
        <w:i/>
        <w:iCs/>
        <w:sz w:val="16"/>
        <w:szCs w:val="16"/>
      </w:rPr>
      <w:t xml:space="preserve">Page </w:t>
    </w:r>
    <w:sdt>
      <w:sdtPr>
        <w:rPr>
          <w:rFonts w:ascii="Arial" w:hAnsi="Arial" w:cs="Arial"/>
          <w:i/>
          <w:iCs/>
          <w:sz w:val="16"/>
          <w:szCs w:val="16"/>
        </w:rPr>
        <w:id w:val="-1610062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7F85" w:rsidRPr="000C21E1">
          <w:rPr>
            <w:rFonts w:ascii="Arial" w:hAnsi="Arial" w:cs="Arial"/>
            <w:i/>
            <w:iCs/>
            <w:sz w:val="16"/>
            <w:szCs w:val="16"/>
          </w:rPr>
          <w:fldChar w:fldCharType="begin"/>
        </w:r>
        <w:r w:rsidR="00297F85" w:rsidRPr="000C21E1">
          <w:rPr>
            <w:rFonts w:ascii="Arial" w:hAnsi="Arial" w:cs="Arial"/>
            <w:i/>
            <w:iCs/>
            <w:sz w:val="16"/>
            <w:szCs w:val="16"/>
          </w:rPr>
          <w:instrText xml:space="preserve"> PAGE   \* MERGEFORMAT </w:instrText>
        </w:r>
        <w:r w:rsidR="00297F85" w:rsidRPr="000C21E1">
          <w:rPr>
            <w:rFonts w:ascii="Arial" w:hAnsi="Arial" w:cs="Arial"/>
            <w:i/>
            <w:iCs/>
            <w:sz w:val="16"/>
            <w:szCs w:val="16"/>
          </w:rPr>
          <w:fldChar w:fldCharType="separate"/>
        </w:r>
        <w:r w:rsidR="00297F85" w:rsidRPr="000C21E1">
          <w:rPr>
            <w:rFonts w:ascii="Arial" w:hAnsi="Arial" w:cs="Arial"/>
            <w:i/>
            <w:iCs/>
            <w:sz w:val="16"/>
            <w:szCs w:val="16"/>
          </w:rPr>
          <w:t>1</w:t>
        </w:r>
        <w:r w:rsidR="00297F85" w:rsidRPr="000C21E1">
          <w:rPr>
            <w:rFonts w:ascii="Arial" w:hAnsi="Arial" w:cs="Arial"/>
            <w:i/>
            <w:iCs/>
            <w:noProof/>
            <w:sz w:val="16"/>
            <w:szCs w:val="16"/>
          </w:rPr>
          <w:fldChar w:fldCharType="end"/>
        </w:r>
      </w:sdtContent>
    </w:sdt>
    <w:r w:rsidR="0075255A" w:rsidRPr="000C21E1">
      <w:rPr>
        <w:rFonts w:ascii="Arial" w:hAnsi="Arial" w:cs="Arial"/>
        <w:i/>
        <w:iCs/>
        <w:noProof/>
        <w:sz w:val="16"/>
        <w:szCs w:val="16"/>
      </w:rPr>
      <w:t xml:space="preserve"> of 3</w:t>
    </w:r>
    <w:r w:rsidR="003F6677">
      <w:rPr>
        <w:rFonts w:ascii="Arial" w:hAnsi="Arial" w:cs="Arial"/>
        <w:i/>
        <w:iCs/>
        <w:noProof/>
        <w:sz w:val="16"/>
        <w:szCs w:val="1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4C1E" w14:textId="1A162FE5" w:rsidR="00297F85" w:rsidRPr="0075255A" w:rsidRDefault="00EF58C7" w:rsidP="007C27E8">
    <w:pPr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</w:p>
  <w:p w14:paraId="54A84F5E" w14:textId="77777777" w:rsidR="00297F85" w:rsidRPr="0075255A" w:rsidRDefault="00297F85" w:rsidP="00127C7C">
    <w:pPr>
      <w:pStyle w:val="Footer"/>
      <w:pBdr>
        <w:top w:val="none" w:sz="0" w:space="0" w:color="auto"/>
      </w:pBd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3E67" w14:textId="77777777" w:rsidR="00867378" w:rsidRDefault="00867378" w:rsidP="00E02929">
      <w:pPr>
        <w:spacing w:after="0"/>
      </w:pPr>
      <w:r>
        <w:separator/>
      </w:r>
    </w:p>
    <w:p w14:paraId="1025AFCA" w14:textId="77777777" w:rsidR="00867378" w:rsidRDefault="00867378"/>
  </w:footnote>
  <w:footnote w:type="continuationSeparator" w:id="0">
    <w:p w14:paraId="6E40531D" w14:textId="77777777" w:rsidR="00867378" w:rsidRDefault="00867378" w:rsidP="00E02929">
      <w:pPr>
        <w:spacing w:after="0"/>
      </w:pPr>
      <w:r>
        <w:continuationSeparator/>
      </w:r>
    </w:p>
    <w:p w14:paraId="34C17EE0" w14:textId="77777777" w:rsidR="00867378" w:rsidRDefault="00867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color w:val="ACD03A"/>
        <w:sz w:val="22"/>
        <w:szCs w:val="22"/>
      </w:rPr>
      <w:alias w:val="Enter Company:"/>
      <w:tag w:val="Enter Company:"/>
      <w:id w:val="1652016565"/>
      <w:placeholder>
        <w:docPart w:val="FA897BDDBA2E4EB5B029CA9F29404794"/>
      </w:placeholder>
      <w15:appearance w15:val="hidden"/>
    </w:sdtPr>
    <w:sdtEndPr/>
    <w:sdtContent>
      <w:p w14:paraId="23408AA2" w14:textId="77777777" w:rsidR="00BB1220" w:rsidRPr="00ED596D" w:rsidRDefault="00BB1220" w:rsidP="00BB1220">
        <w:pPr>
          <w:pStyle w:val="ContactInfo"/>
          <w:jc w:val="center"/>
          <w:rPr>
            <w:rFonts w:ascii="Montserrat" w:hAnsi="Montserrat"/>
            <w:color w:val="ACD03A"/>
            <w:sz w:val="22"/>
            <w:szCs w:val="22"/>
          </w:rPr>
        </w:pPr>
        <w:r>
          <w:rPr>
            <w:rFonts w:ascii="Montserrat" w:hAnsi="Montserrat"/>
            <w:noProof/>
            <w:color w:val="ACD03A"/>
            <w:sz w:val="22"/>
            <w:szCs w:val="22"/>
          </w:rPr>
          <w:drawing>
            <wp:inline distT="0" distB="0" distL="0" distR="0" wp14:anchorId="434E7958" wp14:editId="34920328">
              <wp:extent cx="2459355" cy="880625"/>
              <wp:effectExtent l="0" t="0" r="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9355" cy="880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rPr>
        <w:rFonts w:ascii="Open Sans" w:hAnsi="Open Sans" w:cs="Open Sans"/>
        <w:sz w:val="22"/>
        <w:szCs w:val="22"/>
      </w:rPr>
      <w:alias w:val="Enter Street Address, City, ST ZIP Code:"/>
      <w:tag w:val="Enter Street Address, City, ST ZIP Code:"/>
      <w:id w:val="529768974"/>
      <w:placeholder>
        <w:docPart w:val="4ED58EFFE5C04616B03FEAB8B01DCC76"/>
      </w:placeholder>
      <w15:appearance w15:val="hidden"/>
    </w:sdtPr>
    <w:sdtEndPr>
      <w:rPr>
        <w:b/>
        <w:bCs/>
      </w:rPr>
    </w:sdtEndPr>
    <w:sdtContent>
      <w:p w14:paraId="4E6FC741" w14:textId="02EB5F55" w:rsidR="00BB1220" w:rsidRPr="00BB1220" w:rsidRDefault="00BB1220" w:rsidP="00D545F5">
        <w:pPr>
          <w:pStyle w:val="Header"/>
          <w:spacing w:after="120"/>
          <w:jc w:val="center"/>
          <w:rPr>
            <w:rFonts w:ascii="Open Sans" w:hAnsi="Open Sans" w:cs="Open Sans"/>
            <w:b/>
            <w:bCs/>
          </w:rPr>
        </w:pPr>
        <w:r w:rsidRPr="00BB1220">
          <w:rPr>
            <w:rFonts w:ascii="Open Sans" w:hAnsi="Open Sans" w:cs="Open Sans"/>
            <w:b/>
            <w:bCs/>
            <w:color w:val="024860"/>
          </w:rPr>
          <w:t xml:space="preserve">3430 Court House Drive </w:t>
        </w:r>
        <w:r w:rsidRPr="00BB1220">
          <w:rPr>
            <w:rFonts w:ascii="Arial" w:hAnsi="Arial" w:cs="Arial"/>
            <w:b/>
            <w:bCs/>
            <w:color w:val="024860"/>
          </w:rPr>
          <w:t>●</w:t>
        </w:r>
        <w:r w:rsidRPr="00BB1220">
          <w:rPr>
            <w:rFonts w:ascii="Open Sans" w:hAnsi="Open Sans" w:cs="Open Sans"/>
            <w:b/>
            <w:bCs/>
            <w:color w:val="024860"/>
          </w:rPr>
          <w:t xml:space="preserve"> Ellicott City, MD 21043 </w:t>
        </w:r>
        <w:r w:rsidRPr="00BB1220">
          <w:rPr>
            <w:rFonts w:ascii="Arial" w:hAnsi="Arial" w:cs="Arial"/>
            <w:b/>
            <w:bCs/>
            <w:color w:val="024860"/>
          </w:rPr>
          <w:t>●</w:t>
        </w:r>
        <w:r w:rsidRPr="00BB1220">
          <w:rPr>
            <w:rFonts w:ascii="Open Sans" w:hAnsi="Open Sans" w:cs="Open Sans"/>
            <w:b/>
            <w:bCs/>
            <w:color w:val="024860"/>
          </w:rPr>
          <w:t xml:space="preserve"> 410-313-2350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9C123E"/>
    <w:multiLevelType w:val="hybridMultilevel"/>
    <w:tmpl w:val="096CC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65F8F"/>
    <w:multiLevelType w:val="multilevel"/>
    <w:tmpl w:val="8CC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682EA6"/>
    <w:multiLevelType w:val="hybridMultilevel"/>
    <w:tmpl w:val="792E7BD8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5D615E4"/>
    <w:multiLevelType w:val="multilevel"/>
    <w:tmpl w:val="118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0410289">
    <w:abstractNumId w:val="4"/>
  </w:num>
  <w:num w:numId="2" w16cid:durableId="332032857">
    <w:abstractNumId w:val="3"/>
  </w:num>
  <w:num w:numId="3" w16cid:durableId="180363262">
    <w:abstractNumId w:val="2"/>
  </w:num>
  <w:num w:numId="4" w16cid:durableId="1168208194">
    <w:abstractNumId w:val="1"/>
  </w:num>
  <w:num w:numId="5" w16cid:durableId="726030936">
    <w:abstractNumId w:val="0"/>
  </w:num>
  <w:num w:numId="6" w16cid:durableId="1944725377">
    <w:abstractNumId w:val="8"/>
  </w:num>
  <w:num w:numId="7" w16cid:durableId="1849979199">
    <w:abstractNumId w:val="6"/>
  </w:num>
  <w:num w:numId="8" w16cid:durableId="790510777">
    <w:abstractNumId w:val="5"/>
  </w:num>
  <w:num w:numId="9" w16cid:durableId="1448887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27"/>
    <w:rsid w:val="00002E34"/>
    <w:rsid w:val="00011062"/>
    <w:rsid w:val="000260A9"/>
    <w:rsid w:val="00042C67"/>
    <w:rsid w:val="000B13EF"/>
    <w:rsid w:val="000B7024"/>
    <w:rsid w:val="000C215D"/>
    <w:rsid w:val="000C21E1"/>
    <w:rsid w:val="000C321B"/>
    <w:rsid w:val="000E50FE"/>
    <w:rsid w:val="00127C7C"/>
    <w:rsid w:val="0013652A"/>
    <w:rsid w:val="00145D68"/>
    <w:rsid w:val="00166CFC"/>
    <w:rsid w:val="001960E4"/>
    <w:rsid w:val="001A58E9"/>
    <w:rsid w:val="001B0C6F"/>
    <w:rsid w:val="001C2775"/>
    <w:rsid w:val="001D2D76"/>
    <w:rsid w:val="001F31F6"/>
    <w:rsid w:val="0020390E"/>
    <w:rsid w:val="00240B38"/>
    <w:rsid w:val="00251688"/>
    <w:rsid w:val="002517EA"/>
    <w:rsid w:val="00274D9E"/>
    <w:rsid w:val="002752B9"/>
    <w:rsid w:val="00290F0F"/>
    <w:rsid w:val="00292EF3"/>
    <w:rsid w:val="0029418F"/>
    <w:rsid w:val="00297F85"/>
    <w:rsid w:val="002A02CC"/>
    <w:rsid w:val="002A4A31"/>
    <w:rsid w:val="002D3742"/>
    <w:rsid w:val="002D7327"/>
    <w:rsid w:val="003120E0"/>
    <w:rsid w:val="00321270"/>
    <w:rsid w:val="00321F35"/>
    <w:rsid w:val="0033460E"/>
    <w:rsid w:val="00356BB9"/>
    <w:rsid w:val="00385E8E"/>
    <w:rsid w:val="0038652D"/>
    <w:rsid w:val="00386800"/>
    <w:rsid w:val="00392E08"/>
    <w:rsid w:val="00393D6F"/>
    <w:rsid w:val="00397BC9"/>
    <w:rsid w:val="003B740B"/>
    <w:rsid w:val="003C1FC0"/>
    <w:rsid w:val="003C3319"/>
    <w:rsid w:val="003C46A7"/>
    <w:rsid w:val="003C78CB"/>
    <w:rsid w:val="003D6565"/>
    <w:rsid w:val="003F6677"/>
    <w:rsid w:val="004257E0"/>
    <w:rsid w:val="0044378E"/>
    <w:rsid w:val="004502DA"/>
    <w:rsid w:val="00452A46"/>
    <w:rsid w:val="004537C5"/>
    <w:rsid w:val="00465B79"/>
    <w:rsid w:val="00481399"/>
    <w:rsid w:val="00495301"/>
    <w:rsid w:val="004A234F"/>
    <w:rsid w:val="004C1822"/>
    <w:rsid w:val="00504074"/>
    <w:rsid w:val="005235FF"/>
    <w:rsid w:val="00527C72"/>
    <w:rsid w:val="00554FFA"/>
    <w:rsid w:val="005848AD"/>
    <w:rsid w:val="00587DBA"/>
    <w:rsid w:val="005A2C96"/>
    <w:rsid w:val="005A49E4"/>
    <w:rsid w:val="005B78BA"/>
    <w:rsid w:val="005C4039"/>
    <w:rsid w:val="005F2318"/>
    <w:rsid w:val="005F4C34"/>
    <w:rsid w:val="005F61B2"/>
    <w:rsid w:val="005F6648"/>
    <w:rsid w:val="00607D89"/>
    <w:rsid w:val="00610040"/>
    <w:rsid w:val="00631F6B"/>
    <w:rsid w:val="00667735"/>
    <w:rsid w:val="006A39A1"/>
    <w:rsid w:val="006B7FF7"/>
    <w:rsid w:val="006D7E96"/>
    <w:rsid w:val="006E1492"/>
    <w:rsid w:val="00717354"/>
    <w:rsid w:val="00723158"/>
    <w:rsid w:val="007455C5"/>
    <w:rsid w:val="007458F7"/>
    <w:rsid w:val="007475C4"/>
    <w:rsid w:val="0075255A"/>
    <w:rsid w:val="00757844"/>
    <w:rsid w:val="00781081"/>
    <w:rsid w:val="00785B50"/>
    <w:rsid w:val="00791ED5"/>
    <w:rsid w:val="00794F82"/>
    <w:rsid w:val="007A565D"/>
    <w:rsid w:val="007B57C2"/>
    <w:rsid w:val="007B6F16"/>
    <w:rsid w:val="007C27E8"/>
    <w:rsid w:val="008105F2"/>
    <w:rsid w:val="00813E52"/>
    <w:rsid w:val="0081578A"/>
    <w:rsid w:val="00825C42"/>
    <w:rsid w:val="00831870"/>
    <w:rsid w:val="008411EF"/>
    <w:rsid w:val="008468BD"/>
    <w:rsid w:val="00867378"/>
    <w:rsid w:val="00872777"/>
    <w:rsid w:val="008A2200"/>
    <w:rsid w:val="008E3A9C"/>
    <w:rsid w:val="008E448C"/>
    <w:rsid w:val="00905829"/>
    <w:rsid w:val="00913758"/>
    <w:rsid w:val="00923E5C"/>
    <w:rsid w:val="0093672F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50A09"/>
    <w:rsid w:val="00A60984"/>
    <w:rsid w:val="00A653DA"/>
    <w:rsid w:val="00A72A5C"/>
    <w:rsid w:val="00A7472F"/>
    <w:rsid w:val="00A87814"/>
    <w:rsid w:val="00AA224B"/>
    <w:rsid w:val="00AB2FD7"/>
    <w:rsid w:val="00AB739B"/>
    <w:rsid w:val="00AF1675"/>
    <w:rsid w:val="00B273D5"/>
    <w:rsid w:val="00B41BE0"/>
    <w:rsid w:val="00B42B3B"/>
    <w:rsid w:val="00B45802"/>
    <w:rsid w:val="00B83AB0"/>
    <w:rsid w:val="00B90FED"/>
    <w:rsid w:val="00BA0F5B"/>
    <w:rsid w:val="00BB1220"/>
    <w:rsid w:val="00BB4CB0"/>
    <w:rsid w:val="00BE05B1"/>
    <w:rsid w:val="00BE36A4"/>
    <w:rsid w:val="00C12475"/>
    <w:rsid w:val="00C44880"/>
    <w:rsid w:val="00C551F8"/>
    <w:rsid w:val="00C73764"/>
    <w:rsid w:val="00C80AE9"/>
    <w:rsid w:val="00CA3293"/>
    <w:rsid w:val="00CA4000"/>
    <w:rsid w:val="00CA4D00"/>
    <w:rsid w:val="00CA5660"/>
    <w:rsid w:val="00CB4B76"/>
    <w:rsid w:val="00CC0778"/>
    <w:rsid w:val="00CD1349"/>
    <w:rsid w:val="00D05E23"/>
    <w:rsid w:val="00D11BC5"/>
    <w:rsid w:val="00D545F5"/>
    <w:rsid w:val="00D61E61"/>
    <w:rsid w:val="00D9659E"/>
    <w:rsid w:val="00DA3872"/>
    <w:rsid w:val="00DB6653"/>
    <w:rsid w:val="00DC0B39"/>
    <w:rsid w:val="00DD6E7F"/>
    <w:rsid w:val="00DE1834"/>
    <w:rsid w:val="00DF3922"/>
    <w:rsid w:val="00DF625C"/>
    <w:rsid w:val="00E02929"/>
    <w:rsid w:val="00E06FC8"/>
    <w:rsid w:val="00E10AE4"/>
    <w:rsid w:val="00E16F2B"/>
    <w:rsid w:val="00E20E16"/>
    <w:rsid w:val="00E219DC"/>
    <w:rsid w:val="00E30731"/>
    <w:rsid w:val="00E443B7"/>
    <w:rsid w:val="00E62C63"/>
    <w:rsid w:val="00E64456"/>
    <w:rsid w:val="00E6723F"/>
    <w:rsid w:val="00E7072B"/>
    <w:rsid w:val="00E730E8"/>
    <w:rsid w:val="00EA7D5B"/>
    <w:rsid w:val="00EC0CF1"/>
    <w:rsid w:val="00EC1F4E"/>
    <w:rsid w:val="00ED14C5"/>
    <w:rsid w:val="00ED333F"/>
    <w:rsid w:val="00ED596D"/>
    <w:rsid w:val="00ED6474"/>
    <w:rsid w:val="00EE610D"/>
    <w:rsid w:val="00EF58C7"/>
    <w:rsid w:val="00F06320"/>
    <w:rsid w:val="00F0767F"/>
    <w:rsid w:val="00F1456E"/>
    <w:rsid w:val="00F30471"/>
    <w:rsid w:val="00F72147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98677"/>
  <w15:docId w15:val="{0EE90E63-D72C-4CCB-8029-E439896E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normaltextrun">
    <w:name w:val="normaltextrun"/>
    <w:basedOn w:val="DefaultParagraphFont"/>
    <w:rsid w:val="00297F85"/>
  </w:style>
  <w:style w:type="character" w:customStyle="1" w:styleId="eop">
    <w:name w:val="eop"/>
    <w:basedOn w:val="DefaultParagraphFont"/>
    <w:rsid w:val="00297F85"/>
  </w:style>
  <w:style w:type="paragraph" w:customStyle="1" w:styleId="paragraph">
    <w:name w:val="paragraph"/>
    <w:basedOn w:val="Normal"/>
    <w:rsid w:val="00297F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pellingerror">
    <w:name w:val="spellingerror"/>
    <w:basedOn w:val="DefaultParagraphFont"/>
    <w:rsid w:val="00297F85"/>
  </w:style>
  <w:style w:type="character" w:styleId="Hyperlink">
    <w:name w:val="Hyperlink"/>
    <w:basedOn w:val="DefaultParagraphFont"/>
    <w:uiPriority w:val="99"/>
    <w:unhideWhenUsed/>
    <w:rsid w:val="002752B9"/>
    <w:rPr>
      <w:color w:val="646464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D3742"/>
    <w:pPr>
      <w:widowControl w:val="0"/>
      <w:autoSpaceDE w:val="0"/>
      <w:autoSpaceDN w:val="0"/>
      <w:spacing w:before="0" w:after="0"/>
    </w:pPr>
    <w:rPr>
      <w:rFonts w:ascii="Arial" w:eastAsia="Arial" w:hAnsi="Arial" w:cs="Arial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D3742"/>
    <w:rPr>
      <w:rFonts w:ascii="Arial" w:eastAsia="Arial" w:hAnsi="Arial" w:cs="Arial"/>
      <w:color w:val="auto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2D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ardcountymd.gov/boards-commissions/affordable-housing-working-grou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wardcountymd.gov/boards-commissions/affordable-housing-working-group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helle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897BDDBA2E4EB5B029CA9F2940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633D-8FB8-4C5F-8799-8B9A9B24B698}"/>
      </w:docPartPr>
      <w:docPartBody>
        <w:p w:rsidR="00455A44" w:rsidRDefault="00E24B55">
          <w:pPr>
            <w:pStyle w:val="FA897BDDBA2E4EB5B029CA9F29404794"/>
          </w:pPr>
          <w:r w:rsidRPr="00356BB9">
            <w:t>Company</w:t>
          </w:r>
        </w:p>
      </w:docPartBody>
    </w:docPart>
    <w:docPart>
      <w:docPartPr>
        <w:name w:val="4ED58EFFE5C04616B03FEAB8B01D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64A7-9CAA-45F9-9D8A-8B45C22CBA5E}"/>
      </w:docPartPr>
      <w:docPartBody>
        <w:p w:rsidR="00455A44" w:rsidRDefault="00E24B55">
          <w:pPr>
            <w:pStyle w:val="4ED58EFFE5C04616B03FEAB8B01DCC76"/>
          </w:pPr>
          <w:r w:rsidRPr="00356BB9">
            <w:t>Street Address, 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96"/>
    <w:rsid w:val="000855FB"/>
    <w:rsid w:val="000B13EF"/>
    <w:rsid w:val="002B650E"/>
    <w:rsid w:val="00331419"/>
    <w:rsid w:val="00455A44"/>
    <w:rsid w:val="00591328"/>
    <w:rsid w:val="00617B81"/>
    <w:rsid w:val="009D7F2B"/>
    <w:rsid w:val="00A679A1"/>
    <w:rsid w:val="00DB23E2"/>
    <w:rsid w:val="00DC061F"/>
    <w:rsid w:val="00E04A43"/>
    <w:rsid w:val="00E24B55"/>
    <w:rsid w:val="00F770F7"/>
    <w:rsid w:val="00F94EA3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97BDDBA2E4EB5B029CA9F29404794">
    <w:name w:val="FA897BDDBA2E4EB5B029CA9F29404794"/>
  </w:style>
  <w:style w:type="paragraph" w:customStyle="1" w:styleId="4ED58EFFE5C04616B03FEAB8B01DCC76">
    <w:name w:val="4ED58EFFE5C04616B03FEAB8B01DC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9C33-9D6B-4BE8-A88E-ABF7C458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Kenney, Lisa</cp:lastModifiedBy>
  <cp:revision>2</cp:revision>
  <dcterms:created xsi:type="dcterms:W3CDTF">2024-10-22T11:58:00Z</dcterms:created>
  <dcterms:modified xsi:type="dcterms:W3CDTF">2024-10-22T12:01:00Z</dcterms:modified>
</cp:coreProperties>
</file>